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D983" w14:textId="23B9354B" w:rsidR="000A4E74" w:rsidRPr="00233BF7" w:rsidRDefault="0027286E" w:rsidP="00233BF7">
      <w:pPr>
        <w:pBdr>
          <w:top w:val="single" w:sz="4" w:space="8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8080"/>
        <w:spacing w:after="275"/>
        <w:ind w:right="512"/>
        <w:jc w:val="center"/>
        <w:rPr>
          <w:sz w:val="22"/>
          <w:szCs w:val="22"/>
        </w:rPr>
      </w:pPr>
      <w:r w:rsidRPr="00233BF7">
        <w:rPr>
          <w:rFonts w:ascii="Calibri" w:eastAsia="Calibri" w:hAnsi="Calibri" w:cs="Calibri"/>
          <w:b/>
          <w:color w:val="FFFFFF"/>
          <w:sz w:val="22"/>
          <w:szCs w:val="22"/>
        </w:rPr>
        <w:t>DECLARACIÓ RESPONSABLE I CONSENTIMENT</w:t>
      </w:r>
    </w:p>
    <w:p w14:paraId="68303228" w14:textId="056E7133" w:rsidR="00A5582E" w:rsidRPr="00233BF7" w:rsidRDefault="00804C7C" w:rsidP="000A4E74">
      <w:pPr>
        <w:spacing w:after="196" w:line="256" w:lineRule="auto"/>
        <w:ind w:left="2136" w:firstLine="696"/>
        <w:jc w:val="both"/>
        <w:rPr>
          <w:b/>
          <w:sz w:val="22"/>
          <w:szCs w:val="22"/>
          <w:bdr w:val="single" w:sz="8" w:space="0" w:color="000000"/>
        </w:rPr>
      </w:pPr>
      <w:r>
        <w:rPr>
          <w:b/>
          <w:sz w:val="22"/>
          <w:szCs w:val="22"/>
          <w:bdr w:val="single" w:sz="8" w:space="0" w:color="000000"/>
        </w:rPr>
        <w:t>Curs escolar  2024</w:t>
      </w:r>
      <w:r w:rsidR="008A4C89" w:rsidRPr="00233BF7">
        <w:rPr>
          <w:rFonts w:ascii="Calibri" w:eastAsia="Calibri" w:hAnsi="Calibri" w:cs="Calibri"/>
          <w:b/>
          <w:sz w:val="22"/>
          <w:szCs w:val="22"/>
          <w:bdr w:val="single" w:sz="8" w:space="0" w:color="000000"/>
        </w:rPr>
        <w:t>-</w:t>
      </w:r>
      <w:r w:rsidR="008A4C89" w:rsidRPr="00233BF7">
        <w:rPr>
          <w:b/>
          <w:sz w:val="22"/>
          <w:szCs w:val="22"/>
          <w:bdr w:val="single" w:sz="8" w:space="0" w:color="000000"/>
        </w:rPr>
        <w:t>202</w:t>
      </w:r>
      <w:r>
        <w:rPr>
          <w:b/>
          <w:sz w:val="22"/>
          <w:szCs w:val="22"/>
          <w:bdr w:val="single" w:sz="8" w:space="0" w:color="000000"/>
        </w:rPr>
        <w:t>5</w:t>
      </w:r>
      <w:bookmarkStart w:id="0" w:name="_GoBack"/>
      <w:bookmarkEnd w:id="0"/>
    </w:p>
    <w:p w14:paraId="018389F8" w14:textId="5E120B33" w:rsidR="00BA509E" w:rsidRPr="005836E1" w:rsidRDefault="00BA509E" w:rsidP="00BA509E">
      <w:pPr>
        <w:spacing w:after="196"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</w:pPr>
      <w:r w:rsidRPr="005836E1">
        <w:rPr>
          <w:rFonts w:ascii="Calibri" w:eastAsia="Calibri" w:hAnsi="Calibri" w:cs="Calibri"/>
          <w:b/>
          <w:color w:val="000000"/>
          <w:szCs w:val="22"/>
          <w:lang w:eastAsia="ca-ES"/>
        </w:rPr>
        <w:t xml:space="preserve">D’AJUTS PER A </w:t>
      </w:r>
      <w:r w:rsidR="00766D50">
        <w:rPr>
          <w:rFonts w:ascii="Calibri" w:eastAsia="Calibri" w:hAnsi="Calibri" w:cs="Calibri"/>
          <w:b/>
          <w:color w:val="000000"/>
          <w:szCs w:val="22"/>
          <w:lang w:eastAsia="ca-ES"/>
        </w:rPr>
        <w:t>L’ADQUISICIÓ DE LLIBRES I MATERIAL ESCOLAR</w:t>
      </w:r>
    </w:p>
    <w:p w14:paraId="1C0111E2" w14:textId="592D6775" w:rsidR="00A5582E" w:rsidRPr="000E0EF5" w:rsidRDefault="00A5582E" w:rsidP="00A5582E">
      <w:pPr>
        <w:spacing w:after="196" w:line="256" w:lineRule="auto"/>
        <w:ind w:left="12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ca-ES"/>
        </w:rPr>
      </w:pPr>
      <w:r w:rsidRPr="000E0EF5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Les persones que consten i signen al final d’aquest full, </w:t>
      </w:r>
    </w:p>
    <w:p w14:paraId="5C302BD4" w14:textId="6858150B" w:rsidR="00A5582E" w:rsidRDefault="00A5582E" w:rsidP="000F5848">
      <w:pPr>
        <w:spacing w:after="52" w:line="259" w:lineRule="auto"/>
        <w:ind w:left="-3" w:hanging="10"/>
        <w:jc w:val="both"/>
        <w:rPr>
          <w:rFonts w:ascii="Calibri" w:eastAsia="Calibri" w:hAnsi="Calibri" w:cs="Calibri"/>
          <w:color w:val="000000"/>
          <w:szCs w:val="22"/>
          <w:lang w:eastAsia="ca-ES"/>
        </w:rPr>
      </w:pPr>
      <w:r w:rsidRPr="00233BF7"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  <w:t>DECLAREN SOTA LA SEVA RESPONSABILITAT:</w:t>
      </w:r>
      <w:r w:rsidR="00542B26" w:rsidRPr="00233BF7"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  <w:t xml:space="preserve"> </w:t>
      </w:r>
      <w:r w:rsidRPr="00A5582E">
        <w:rPr>
          <w:rFonts w:ascii="Calibri" w:eastAsia="Calibri" w:hAnsi="Calibri" w:cs="Calibri"/>
          <w:color w:val="000000"/>
          <w:szCs w:val="22"/>
          <w:lang w:eastAsia="ca-ES"/>
        </w:rPr>
        <w:t xml:space="preserve">Que són coneixedores de les </w:t>
      </w:r>
      <w:r w:rsidR="00542B26" w:rsidRPr="00542B26">
        <w:rPr>
          <w:rFonts w:ascii="Calibri" w:eastAsia="Calibri" w:hAnsi="Calibri" w:cs="Calibri"/>
          <w:color w:val="000000"/>
          <w:szCs w:val="22"/>
          <w:lang w:eastAsia="ca-ES"/>
        </w:rPr>
        <w:t xml:space="preserve">BASES REGULADORES PER A L’ATORGAMENT D’AJUTS PER A </w:t>
      </w:r>
      <w:r w:rsidR="00766D50">
        <w:rPr>
          <w:rFonts w:ascii="Calibri" w:eastAsia="Calibri" w:hAnsi="Calibri" w:cs="Calibri"/>
          <w:color w:val="000000"/>
          <w:szCs w:val="22"/>
          <w:lang w:eastAsia="ca-ES"/>
        </w:rPr>
        <w:t xml:space="preserve">L’ADQUISICIÓ DE LLIBRES I MATERIAL ESCOLAR </w:t>
      </w:r>
      <w:r w:rsidR="00542B26">
        <w:rPr>
          <w:rFonts w:ascii="Calibri" w:eastAsia="Calibri" w:hAnsi="Calibri" w:cs="Calibri"/>
          <w:color w:val="000000"/>
          <w:szCs w:val="22"/>
          <w:lang w:eastAsia="ca-ES"/>
        </w:rPr>
        <w:t xml:space="preserve"> </w:t>
      </w:r>
      <w:r w:rsidR="000F5848">
        <w:rPr>
          <w:rFonts w:ascii="Calibri" w:eastAsia="Calibri" w:hAnsi="Calibri" w:cs="Calibri"/>
          <w:color w:val="000000"/>
          <w:szCs w:val="22"/>
          <w:lang w:eastAsia="ca-ES"/>
        </w:rPr>
        <w:t xml:space="preserve">així com </w:t>
      </w:r>
      <w:r w:rsidRPr="00A5582E">
        <w:rPr>
          <w:rFonts w:ascii="Calibri" w:eastAsia="Calibri" w:hAnsi="Calibri" w:cs="Calibri"/>
          <w:color w:val="000000"/>
          <w:szCs w:val="22"/>
          <w:lang w:eastAsia="ca-ES"/>
        </w:rPr>
        <w:t>de la convocatòria aprovada.</w:t>
      </w:r>
    </w:p>
    <w:p w14:paraId="4D48E553" w14:textId="4BD97352" w:rsidR="00233BF7" w:rsidRDefault="00233BF7" w:rsidP="000F5848">
      <w:pPr>
        <w:spacing w:after="52" w:line="259" w:lineRule="auto"/>
        <w:ind w:left="-3" w:hanging="10"/>
        <w:jc w:val="both"/>
        <w:rPr>
          <w:rFonts w:ascii="Calibri" w:eastAsia="Calibri" w:hAnsi="Calibri" w:cs="Calibri"/>
          <w:color w:val="000000"/>
          <w:szCs w:val="22"/>
          <w:lang w:eastAsia="ca-ES"/>
        </w:rPr>
      </w:pPr>
      <w:r w:rsidRPr="00233BF7">
        <w:rPr>
          <w:rFonts w:ascii="Calibri" w:eastAsia="Calibri" w:hAnsi="Calibri" w:cs="Calibri"/>
          <w:color w:val="000000"/>
          <w:szCs w:val="22"/>
          <w:lang w:eastAsia="ca-ES"/>
        </w:rPr>
        <w:t>Que COMPLEIXEN els  punts 2 i 3 de l’art.13 de la Llei 38/2003, de 17 de novembre, general de subvencions.</w:t>
      </w:r>
    </w:p>
    <w:p w14:paraId="5FA6273C" w14:textId="77777777" w:rsidR="000E0EF5" w:rsidRDefault="000E0EF5" w:rsidP="000F5848">
      <w:pPr>
        <w:spacing w:after="52" w:line="259" w:lineRule="auto"/>
        <w:ind w:left="-3" w:hanging="10"/>
        <w:jc w:val="both"/>
        <w:rPr>
          <w:rFonts w:ascii="Calibri" w:eastAsia="Calibri" w:hAnsi="Calibri" w:cs="Calibri"/>
          <w:color w:val="000000"/>
          <w:szCs w:val="22"/>
          <w:lang w:eastAsia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E0EF5" w:rsidRPr="000E0EF5" w14:paraId="5FAED060" w14:textId="77777777" w:rsidTr="00233BF7">
        <w:trPr>
          <w:trHeight w:val="2982"/>
        </w:trPr>
        <w:tc>
          <w:tcPr>
            <w:tcW w:w="9246" w:type="dxa"/>
            <w:shd w:val="clear" w:color="auto" w:fill="auto"/>
          </w:tcPr>
          <w:p w14:paraId="67F2E9FD" w14:textId="77777777" w:rsidR="000E0EF5" w:rsidRPr="000E0EF5" w:rsidRDefault="000E0EF5" w:rsidP="000E0EF5">
            <w:pPr>
              <w:spacing w:after="312" w:line="22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</w:pPr>
            <w:r w:rsidRPr="000E0EF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  <w:t xml:space="preserve">És recomanable que doneu el vostre consentiment per poder fer el seguiment de tot el procés d’atorgament de l’ajut, que indiqueu la vostra adreça electrònica i a la vegada ens doneu el vostre consentiment per donar-vos d’alta a rebre notificacions electròniques. </w:t>
            </w:r>
          </w:p>
          <w:p w14:paraId="51F6AC27" w14:textId="77777777" w:rsidR="000E0EF5" w:rsidRPr="000E0EF5" w:rsidRDefault="000E0EF5" w:rsidP="000E0EF5">
            <w:pPr>
              <w:spacing w:after="312" w:line="22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</w:pPr>
            <w:r w:rsidRPr="000E0EF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  <w:t xml:space="preserve">Adreça electrònica (e-mail) on vull rebre les notificacions electròniques: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68"/>
            </w:tblGrid>
            <w:tr w:rsidR="000E0EF5" w:rsidRPr="000E0EF5" w14:paraId="02D5D570" w14:textId="77777777" w:rsidTr="00E95781">
              <w:tc>
                <w:tcPr>
                  <w:tcW w:w="9015" w:type="dxa"/>
                  <w:shd w:val="clear" w:color="auto" w:fill="auto"/>
                </w:tcPr>
                <w:p w14:paraId="7F372D67" w14:textId="77777777" w:rsidR="000E0EF5" w:rsidRPr="000E0EF5" w:rsidRDefault="000E0EF5" w:rsidP="000E0EF5">
                  <w:pPr>
                    <w:spacing w:after="312" w:line="229" w:lineRule="auto"/>
                    <w:jc w:val="both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eastAsia="ca-ES"/>
                    </w:rPr>
                  </w:pPr>
                </w:p>
              </w:tc>
            </w:tr>
          </w:tbl>
          <w:p w14:paraId="3770064F" w14:textId="08BC5256" w:rsidR="000E0EF5" w:rsidRPr="000E0EF5" w:rsidRDefault="000E0EF5" w:rsidP="000E0EF5">
            <w:pPr>
              <w:numPr>
                <w:ilvl w:val="0"/>
                <w:numId w:val="5"/>
              </w:numPr>
              <w:tabs>
                <w:tab w:val="clear" w:pos="500"/>
                <w:tab w:val="num" w:pos="576"/>
              </w:tabs>
              <w:spacing w:after="312" w:line="22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</w:pPr>
            <w:r w:rsidRPr="000E0EF5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ca-ES"/>
              </w:rPr>
              <w:t>Dono el meu consentiment a l’Administració a donar-me d’alta pel que fa a la notificació electrònica per tots els procediments on hi figuro com a interessat.</w:t>
            </w:r>
          </w:p>
        </w:tc>
      </w:tr>
    </w:tbl>
    <w:p w14:paraId="3982E91C" w14:textId="5083F3B0" w:rsidR="00125898" w:rsidRPr="0066173A" w:rsidRDefault="00542B26" w:rsidP="00542B26">
      <w:pPr>
        <w:spacing w:after="312" w:line="229" w:lineRule="auto"/>
        <w:jc w:val="both"/>
        <w:rPr>
          <w:rFonts w:ascii="Calibri" w:eastAsia="Calibri" w:hAnsi="Calibri" w:cs="Calibri"/>
          <w:b/>
          <w:sz w:val="26"/>
          <w:szCs w:val="22"/>
          <w:lang w:eastAsia="ca-ES"/>
        </w:rPr>
      </w:pPr>
      <w:r w:rsidRPr="00233BF7"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  <w:t>FAN CONSTAR:</w:t>
      </w:r>
      <w:r>
        <w:rPr>
          <w:rFonts w:ascii="Calibri" w:eastAsia="Calibri" w:hAnsi="Calibri" w:cs="Calibri"/>
          <w:b/>
          <w:color w:val="000000"/>
          <w:szCs w:val="22"/>
          <w:lang w:eastAsia="ca-ES"/>
        </w:rPr>
        <w:t xml:space="preserve"> </w:t>
      </w:r>
      <w:r>
        <w:rPr>
          <w:rFonts w:ascii="Calibri" w:eastAsia="Calibri" w:hAnsi="Calibri" w:cs="Calibri"/>
          <w:color w:val="000000"/>
          <w:szCs w:val="22"/>
          <w:lang w:eastAsia="ca-ES"/>
        </w:rPr>
        <w:t xml:space="preserve"> Autorització expressa a l’Administració convocant que el</w:t>
      </w:r>
      <w:r w:rsidRPr="00542B26">
        <w:rPr>
          <w:rFonts w:ascii="Calibri" w:eastAsia="Calibri" w:hAnsi="Calibri" w:cs="Calibri"/>
          <w:color w:val="000000"/>
          <w:szCs w:val="22"/>
          <w:lang w:eastAsia="ca-ES"/>
        </w:rPr>
        <w:t>s serveis tècnics i/o administra</w:t>
      </w:r>
      <w:r>
        <w:rPr>
          <w:rFonts w:ascii="Calibri" w:eastAsia="Calibri" w:hAnsi="Calibri" w:cs="Calibri"/>
          <w:color w:val="000000"/>
          <w:szCs w:val="22"/>
          <w:lang w:eastAsia="ca-ES"/>
        </w:rPr>
        <w:t xml:space="preserve">tius del Servei d’Educació </w:t>
      </w:r>
      <w:r w:rsidRPr="00542B26">
        <w:rPr>
          <w:rFonts w:ascii="Calibri" w:eastAsia="Calibri" w:hAnsi="Calibri" w:cs="Calibri"/>
          <w:color w:val="000000"/>
          <w:szCs w:val="22"/>
          <w:lang w:eastAsia="ca-ES"/>
        </w:rPr>
        <w:t xml:space="preserve"> puguin consulta</w:t>
      </w:r>
      <w:r w:rsidR="00C25BC7">
        <w:rPr>
          <w:rFonts w:ascii="Calibri" w:eastAsia="Calibri" w:hAnsi="Calibri" w:cs="Calibri"/>
          <w:color w:val="000000"/>
          <w:szCs w:val="22"/>
          <w:lang w:eastAsia="ca-ES"/>
        </w:rPr>
        <w:t xml:space="preserve">r les </w:t>
      </w:r>
      <w:r w:rsidR="009F2307">
        <w:rPr>
          <w:rFonts w:ascii="Calibri" w:eastAsia="Calibri" w:hAnsi="Calibri" w:cs="Calibri"/>
          <w:color w:val="000000"/>
          <w:szCs w:val="22"/>
          <w:lang w:eastAsia="ca-ES"/>
        </w:rPr>
        <w:t xml:space="preserve"> dades </w:t>
      </w:r>
      <w:r w:rsidR="00C25F8E">
        <w:rPr>
          <w:rFonts w:ascii="Calibri" w:eastAsia="Calibri" w:hAnsi="Calibri" w:cs="Calibri"/>
          <w:color w:val="000000"/>
          <w:szCs w:val="22"/>
          <w:lang w:eastAsia="ca-ES"/>
        </w:rPr>
        <w:t xml:space="preserve">necessàries per </w:t>
      </w:r>
      <w:r w:rsidR="009F2307">
        <w:rPr>
          <w:rFonts w:ascii="Calibri" w:eastAsia="Calibri" w:hAnsi="Calibri" w:cs="Calibri"/>
          <w:color w:val="000000"/>
          <w:szCs w:val="22"/>
          <w:lang w:eastAsia="ca-ES"/>
        </w:rPr>
        <w:t xml:space="preserve"> VIA </w:t>
      </w:r>
      <w:r w:rsidR="009F2307" w:rsidRPr="0066173A">
        <w:rPr>
          <w:rFonts w:ascii="Calibri" w:eastAsia="Calibri" w:hAnsi="Calibri" w:cs="Calibri"/>
          <w:szCs w:val="22"/>
          <w:lang w:eastAsia="ca-ES"/>
        </w:rPr>
        <w:t xml:space="preserve">OBERTA </w:t>
      </w:r>
      <w:r w:rsidR="00C25F8E" w:rsidRPr="0066173A">
        <w:rPr>
          <w:rFonts w:ascii="Calibri" w:eastAsia="Calibri" w:hAnsi="Calibri" w:cs="Calibri"/>
          <w:szCs w:val="22"/>
          <w:lang w:eastAsia="ca-ES"/>
        </w:rPr>
        <w:t>o</w:t>
      </w:r>
      <w:r w:rsidR="009F2307" w:rsidRPr="0066173A">
        <w:rPr>
          <w:rFonts w:ascii="Calibri" w:eastAsia="Calibri" w:hAnsi="Calibri" w:cs="Calibri"/>
          <w:szCs w:val="22"/>
          <w:lang w:eastAsia="ca-ES"/>
        </w:rPr>
        <w:t xml:space="preserve"> qualsevo</w:t>
      </w:r>
      <w:r w:rsidR="00C25BC7" w:rsidRPr="0066173A">
        <w:rPr>
          <w:rFonts w:ascii="Calibri" w:eastAsia="Calibri" w:hAnsi="Calibri" w:cs="Calibri"/>
          <w:szCs w:val="22"/>
          <w:lang w:eastAsia="ca-ES"/>
        </w:rPr>
        <w:t xml:space="preserve">l </w:t>
      </w:r>
      <w:r w:rsidR="009F2307" w:rsidRPr="0066173A">
        <w:rPr>
          <w:rFonts w:ascii="Calibri" w:eastAsia="Calibri" w:hAnsi="Calibri" w:cs="Calibri"/>
          <w:szCs w:val="22"/>
          <w:lang w:eastAsia="ca-ES"/>
        </w:rPr>
        <w:t xml:space="preserve"> altra forma</w:t>
      </w:r>
      <w:r w:rsidR="00C25F8E" w:rsidRPr="0066173A">
        <w:rPr>
          <w:rFonts w:ascii="Calibri" w:eastAsia="Calibri" w:hAnsi="Calibri" w:cs="Calibri"/>
          <w:szCs w:val="22"/>
          <w:lang w:eastAsia="ca-ES"/>
        </w:rPr>
        <w:t xml:space="preserve"> subjecte amb normativa per tal de verificar-les per la valoració de l’expedient</w:t>
      </w:r>
      <w:r w:rsidR="00351FFA" w:rsidRPr="0066173A">
        <w:rPr>
          <w:rFonts w:ascii="Calibri" w:eastAsia="Calibri" w:hAnsi="Calibri" w:cs="Calibri"/>
          <w:szCs w:val="22"/>
          <w:lang w:eastAsia="ca-ES"/>
        </w:rPr>
        <w:t xml:space="preserve">. </w:t>
      </w:r>
    </w:p>
    <w:p w14:paraId="5A299D65" w14:textId="09F44A5A" w:rsidR="00813EC4" w:rsidRPr="00233BF7" w:rsidRDefault="007951C1" w:rsidP="00AD341C">
      <w:pPr>
        <w:spacing w:after="85" w:line="226" w:lineRule="auto"/>
        <w:ind w:left="345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</w:pPr>
      <w:r w:rsidRPr="00233BF7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 xml:space="preserve">Només si no </w:t>
      </w:r>
      <w:r w:rsidR="00AD341C" w:rsidRPr="00233BF7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>estaven obligats ha fer</w:t>
      </w:r>
      <w:r w:rsidRPr="00233BF7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 xml:space="preserve"> la Declaració de Renda de l</w:t>
      </w:r>
      <w:r w:rsidR="00542B26" w:rsidRPr="00233BF7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>’any anterior a la convocatòria</w:t>
      </w:r>
    </w:p>
    <w:p w14:paraId="2A6EB432" w14:textId="3D02D831" w:rsidR="00542B26" w:rsidRPr="00542B26" w:rsidRDefault="008933C5" w:rsidP="00542B26">
      <w:pPr>
        <w:numPr>
          <w:ilvl w:val="1"/>
          <w:numId w:val="1"/>
        </w:numPr>
        <w:spacing w:after="85" w:line="226" w:lineRule="auto"/>
        <w:ind w:hanging="602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</w:pPr>
      <w:r w:rsidRPr="00233BF7">
        <w:rPr>
          <w:rFonts w:ascii="Calibri" w:eastAsia="Calibri" w:hAnsi="Calibri" w:cs="Calibri"/>
          <w:b/>
          <w:color w:val="000000"/>
          <w:sz w:val="22"/>
          <w:szCs w:val="22"/>
          <w:lang w:eastAsia="ca-ES"/>
        </w:rPr>
        <w:t>DECLAREN SOTA JURAMENT O PROMESA:</w:t>
      </w:r>
      <w:r w:rsidRPr="000F5848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 xml:space="preserve"> </w:t>
      </w:r>
      <w:r w:rsidRPr="008933C5">
        <w:rPr>
          <w:rFonts w:ascii="Calibri" w:eastAsia="Calibri" w:hAnsi="Calibri" w:cs="Calibri"/>
          <w:color w:val="000000"/>
          <w:sz w:val="19"/>
          <w:szCs w:val="22"/>
          <w:lang w:eastAsia="ca-ES"/>
        </w:rPr>
        <w:t>Que els ingressos de la unitat familiar durant l’any anterior a la convocatòria han estat inferiors al llindar màxim que fi</w:t>
      </w:r>
      <w:r w:rsidR="005836E1">
        <w:rPr>
          <w:rFonts w:ascii="Calibri" w:eastAsia="Calibri" w:hAnsi="Calibri" w:cs="Calibri"/>
          <w:color w:val="000000"/>
          <w:sz w:val="19"/>
          <w:szCs w:val="22"/>
          <w:lang w:eastAsia="ca-ES"/>
        </w:rPr>
        <w:t>xen les Bases i la Convocatòria.</w:t>
      </w:r>
      <w:r w:rsidRPr="008933C5">
        <w:rPr>
          <w:rFonts w:ascii="Calibri" w:eastAsia="Calibri" w:hAnsi="Calibri" w:cs="Calibri"/>
          <w:color w:val="000000"/>
          <w:sz w:val="19"/>
          <w:szCs w:val="22"/>
          <w:lang w:eastAsia="ca-ES"/>
        </w:rPr>
        <w:t xml:space="preserve"> </w:t>
      </w:r>
    </w:p>
    <w:p w14:paraId="20176204" w14:textId="09841037" w:rsidR="008933C5" w:rsidRPr="00AD341C" w:rsidRDefault="00AD341C" w:rsidP="00542B26">
      <w:pPr>
        <w:spacing w:after="85" w:line="22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</w:pPr>
      <w:r w:rsidRPr="00AD341C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>Persones que signen aquest formulari:</w:t>
      </w:r>
      <w:r w:rsidR="008933C5" w:rsidRPr="00AD341C">
        <w:rPr>
          <w:rFonts w:ascii="Calibri" w:eastAsia="Calibri" w:hAnsi="Calibri" w:cs="Calibri"/>
          <w:b/>
          <w:color w:val="000000"/>
          <w:sz w:val="24"/>
          <w:szCs w:val="24"/>
          <w:lang w:eastAsia="ca-ES"/>
        </w:rPr>
        <w:tab/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2687"/>
      </w:tblGrid>
      <w:tr w:rsidR="00AD341C" w14:paraId="1BEAF1DE" w14:textId="77777777" w:rsidTr="00AD341C">
        <w:tc>
          <w:tcPr>
            <w:tcW w:w="4248" w:type="dxa"/>
          </w:tcPr>
          <w:p w14:paraId="5C7A4850" w14:textId="47F4A0F9" w:rsidR="00530C22" w:rsidRPr="001604B5" w:rsidRDefault="00AD341C" w:rsidP="00AD341C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Theme="minorHAnsi" w:hAnsiTheme="minorHAnsi"/>
              </w:rPr>
            </w:pPr>
            <w:r w:rsidRPr="001604B5">
              <w:rPr>
                <w:rFonts w:asciiTheme="minorHAnsi" w:hAnsiTheme="minorHAnsi"/>
              </w:rPr>
              <w:t xml:space="preserve">Nom i cognoms persones majors de 16 anys </w:t>
            </w:r>
          </w:p>
        </w:tc>
        <w:tc>
          <w:tcPr>
            <w:tcW w:w="1559" w:type="dxa"/>
          </w:tcPr>
          <w:p w14:paraId="5A351468" w14:textId="6140C33D" w:rsidR="00AD341C" w:rsidRPr="001604B5" w:rsidRDefault="00AD341C" w:rsidP="00AD341C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ca-ES"/>
              </w:rPr>
            </w:pPr>
            <w:r w:rsidRPr="001604B5">
              <w:rPr>
                <w:rFonts w:asciiTheme="minorHAnsi" w:hAnsiTheme="minorHAnsi"/>
              </w:rPr>
              <w:t xml:space="preserve">DNI/NIE </w:t>
            </w:r>
          </w:p>
        </w:tc>
        <w:tc>
          <w:tcPr>
            <w:tcW w:w="2687" w:type="dxa"/>
          </w:tcPr>
          <w:p w14:paraId="415CB079" w14:textId="0C8EF080" w:rsidR="00AD341C" w:rsidRPr="001604B5" w:rsidRDefault="00AD341C" w:rsidP="00AD341C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eastAsia="ca-ES"/>
              </w:rPr>
            </w:pPr>
            <w:r w:rsidRPr="001604B5">
              <w:rPr>
                <w:rFonts w:asciiTheme="minorHAnsi" w:hAnsiTheme="minorHAnsi"/>
              </w:rPr>
              <w:t xml:space="preserve">Signatura </w:t>
            </w:r>
          </w:p>
        </w:tc>
      </w:tr>
      <w:tr w:rsidR="008933C5" w14:paraId="08620936" w14:textId="77777777" w:rsidTr="00AD341C">
        <w:tc>
          <w:tcPr>
            <w:tcW w:w="4248" w:type="dxa"/>
          </w:tcPr>
          <w:p w14:paraId="1F4D984F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7ED8CD30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5E449702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  <w:tr w:rsidR="008933C5" w14:paraId="1DAEBCB7" w14:textId="77777777" w:rsidTr="00AD341C">
        <w:tc>
          <w:tcPr>
            <w:tcW w:w="4248" w:type="dxa"/>
          </w:tcPr>
          <w:p w14:paraId="34081C28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362D0592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783B801C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  <w:tr w:rsidR="008933C5" w14:paraId="37B8F833" w14:textId="77777777" w:rsidTr="00AD341C">
        <w:tc>
          <w:tcPr>
            <w:tcW w:w="4248" w:type="dxa"/>
          </w:tcPr>
          <w:p w14:paraId="538A8CC6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05476F09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207B5D5A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  <w:tr w:rsidR="008933C5" w14:paraId="0FED7FD3" w14:textId="77777777" w:rsidTr="00AD341C">
        <w:tc>
          <w:tcPr>
            <w:tcW w:w="4248" w:type="dxa"/>
          </w:tcPr>
          <w:p w14:paraId="4E168056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50464BD7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33D866D3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  <w:tr w:rsidR="008933C5" w14:paraId="4330EDB9" w14:textId="77777777" w:rsidTr="00AD341C">
        <w:tc>
          <w:tcPr>
            <w:tcW w:w="4248" w:type="dxa"/>
          </w:tcPr>
          <w:p w14:paraId="254D8CF5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</w:tcPr>
          <w:p w14:paraId="2B255B89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687" w:type="dxa"/>
          </w:tcPr>
          <w:p w14:paraId="53356A04" w14:textId="77777777" w:rsidR="008933C5" w:rsidRDefault="008933C5" w:rsidP="008933C5">
            <w:pPr>
              <w:tabs>
                <w:tab w:val="left" w:pos="852"/>
              </w:tabs>
              <w:spacing w:after="241" w:line="259" w:lineRule="auto"/>
              <w:ind w:right="15"/>
              <w:rPr>
                <w:rFonts w:ascii="Calibri" w:eastAsia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</w:tr>
    </w:tbl>
    <w:p w14:paraId="7AD14CE3" w14:textId="6122C89E" w:rsidR="00A5582E" w:rsidRDefault="00A5582E" w:rsidP="008933C5">
      <w:pPr>
        <w:tabs>
          <w:tab w:val="left" w:pos="852"/>
        </w:tabs>
        <w:spacing w:after="241" w:line="259" w:lineRule="auto"/>
        <w:ind w:right="15"/>
        <w:rPr>
          <w:rFonts w:ascii="Calibri" w:eastAsia="Calibri" w:hAnsi="Calibri" w:cs="Calibri"/>
          <w:color w:val="000000"/>
          <w:sz w:val="22"/>
          <w:szCs w:val="22"/>
          <w:lang w:eastAsia="ca-ES"/>
        </w:rPr>
      </w:pPr>
    </w:p>
    <w:p w14:paraId="09F637B7" w14:textId="1FA5021E" w:rsidR="00AD341C" w:rsidRDefault="00AD341C" w:rsidP="008933C5">
      <w:pPr>
        <w:tabs>
          <w:tab w:val="left" w:pos="852"/>
        </w:tabs>
        <w:spacing w:after="241" w:line="259" w:lineRule="auto"/>
        <w:ind w:right="15"/>
        <w:rPr>
          <w:rFonts w:ascii="Calibri" w:eastAsia="Calibri" w:hAnsi="Calibri" w:cs="Calibri"/>
          <w:color w:val="000000"/>
          <w:sz w:val="22"/>
          <w:szCs w:val="22"/>
          <w:lang w:eastAsia="ca-E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ca-ES"/>
        </w:rPr>
        <w:t>Sant Pere d</w:t>
      </w:r>
      <w:r w:rsidR="002D117B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e Ribes, _______________________________  </w:t>
      </w:r>
      <w:r>
        <w:rPr>
          <w:rFonts w:ascii="Calibri" w:eastAsia="Calibri" w:hAnsi="Calibri" w:cs="Calibri"/>
          <w:color w:val="000000"/>
          <w:sz w:val="22"/>
          <w:szCs w:val="22"/>
          <w:lang w:eastAsia="ca-ES"/>
        </w:rPr>
        <w:t>de 202____</w:t>
      </w:r>
    </w:p>
    <w:sectPr w:rsidR="00AD341C" w:rsidSect="00233BF7">
      <w:headerReference w:type="default" r:id="rId7"/>
      <w:pgSz w:w="11906" w:h="16838"/>
      <w:pgMar w:top="709" w:right="1701" w:bottom="142" w:left="1701" w:header="6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693A6" w14:textId="77777777" w:rsidR="000A4E74" w:rsidRDefault="000A4E74" w:rsidP="000A4E74">
      <w:r>
        <w:separator/>
      </w:r>
    </w:p>
  </w:endnote>
  <w:endnote w:type="continuationSeparator" w:id="0">
    <w:p w14:paraId="06D500EA" w14:textId="77777777" w:rsidR="000A4E74" w:rsidRDefault="000A4E74" w:rsidP="000A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ED6C7" w14:textId="77777777" w:rsidR="000A4E74" w:rsidRDefault="000A4E74" w:rsidP="000A4E74">
      <w:r>
        <w:separator/>
      </w:r>
    </w:p>
  </w:footnote>
  <w:footnote w:type="continuationSeparator" w:id="0">
    <w:p w14:paraId="2BBC9B9E" w14:textId="77777777" w:rsidR="000A4E74" w:rsidRDefault="000A4E74" w:rsidP="000A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ADF54" w14:textId="4AEC6EE8" w:rsidR="007951C1" w:rsidRDefault="007951C1">
    <w:pPr>
      <w:pStyle w:val="Capalera"/>
    </w:pPr>
    <w:r w:rsidRPr="007951C1">
      <w:rPr>
        <w:rFonts w:ascii="Calibri" w:eastAsia="Calibri" w:hAnsi="Calibri" w:cs="Calibri"/>
        <w:noProof/>
        <w:color w:val="000000"/>
        <w:sz w:val="22"/>
        <w:szCs w:val="22"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679085" wp14:editId="7F204123">
              <wp:simplePos x="0" y="0"/>
              <wp:positionH relativeFrom="page">
                <wp:posOffset>1080135</wp:posOffset>
              </wp:positionH>
              <wp:positionV relativeFrom="page">
                <wp:posOffset>593725</wp:posOffset>
              </wp:positionV>
              <wp:extent cx="5619671" cy="746760"/>
              <wp:effectExtent l="0" t="0" r="0" b="0"/>
              <wp:wrapSquare wrapText="bothSides"/>
              <wp:docPr id="6679" name="Group 6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671" cy="746760"/>
                        <a:chOff x="0" y="0"/>
                        <a:chExt cx="5619671" cy="746760"/>
                      </a:xfrm>
                    </wpg:grpSpPr>
                    <wps:wsp>
                      <wps:cNvPr id="6683" name="Rectangle 6683"/>
                      <wps:cNvSpPr/>
                      <wps:spPr>
                        <a:xfrm>
                          <a:off x="4229989" y="288593"/>
                          <a:ext cx="11208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9599C9" w14:textId="04638AC1" w:rsidR="007951C1" w:rsidRDefault="007951C1" w:rsidP="007951C1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4" name="Rectangle 6684"/>
                      <wps:cNvSpPr/>
                      <wps:spPr>
                        <a:xfrm>
                          <a:off x="5073143" y="288593"/>
                          <a:ext cx="69124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DB1D" w14:textId="766E6B6B" w:rsidR="007951C1" w:rsidRDefault="007951C1" w:rsidP="007951C1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5" name="Rectangle 6685"/>
                      <wps:cNvSpPr/>
                      <wps:spPr>
                        <a:xfrm>
                          <a:off x="5591302" y="288593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2FF84B" w14:textId="77777777" w:rsidR="007951C1" w:rsidRDefault="007951C1" w:rsidP="007951C1">
                            <w:r>
                              <w:rPr>
                                <w:rFonts w:eastAsia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80" name="Picture 66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17220" y="268224"/>
                          <a:ext cx="1772412" cy="374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86" name="Rectangle 6686"/>
                      <wps:cNvSpPr/>
                      <wps:spPr>
                        <a:xfrm>
                          <a:off x="689102" y="270511"/>
                          <a:ext cx="1188588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BEDE0" w14:textId="77777777" w:rsidR="007951C1" w:rsidRDefault="007951C1" w:rsidP="007951C1">
                            <w:r>
                              <w:rPr>
                                <w:rFonts w:eastAsia="Arial" w:cs="Arial"/>
                                <w:b/>
                                <w:sz w:val="24"/>
                              </w:rPr>
                              <w:t>Ajuntament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7" name="Rectangle 6687"/>
                      <wps:cNvSpPr/>
                      <wps:spPr>
                        <a:xfrm>
                          <a:off x="1591691" y="270511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E37CD1" w14:textId="77777777" w:rsidR="007951C1" w:rsidRDefault="007951C1" w:rsidP="007951C1">
                            <w:r>
                              <w:rPr>
                                <w:rFonts w:eastAsia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8" name="Rectangle 6688"/>
                      <wps:cNvSpPr/>
                      <wps:spPr>
                        <a:xfrm>
                          <a:off x="689102" y="451866"/>
                          <a:ext cx="1976045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B24F0E" w14:textId="77777777" w:rsidR="007951C1" w:rsidRDefault="007951C1" w:rsidP="007951C1">
                            <w:r>
                              <w:rPr>
                                <w:rFonts w:eastAsia="Arial" w:cs="Arial"/>
                                <w:b/>
                                <w:sz w:val="24"/>
                              </w:rPr>
                              <w:t>Sant Pere de Ribes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9" name="Rectangle 6689"/>
                      <wps:cNvSpPr/>
                      <wps:spPr>
                        <a:xfrm>
                          <a:off x="2184527" y="45186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4E3B48" w14:textId="77777777" w:rsidR="007951C1" w:rsidRDefault="007951C1" w:rsidP="007951C1">
                            <w:r>
                              <w:rPr>
                                <w:rFonts w:eastAsia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1" name="Shape 6681"/>
                      <wps:cNvSpPr/>
                      <wps:spPr>
                        <a:xfrm>
                          <a:off x="709422" y="646938"/>
                          <a:ext cx="49072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7280">
                              <a:moveTo>
                                <a:pt x="0" y="0"/>
                              </a:moveTo>
                              <a:lnTo>
                                <a:pt x="4907280" y="0"/>
                              </a:lnTo>
                            </a:path>
                          </a:pathLst>
                        </a:custGeom>
                        <a:noFill/>
                        <a:ln w="2895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6682" name="Picture 66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268" cy="746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679085" id="Group 6679" o:spid="_x0000_s1026" style="position:absolute;margin-left:85.05pt;margin-top:46.75pt;width:442.5pt;height:58.8pt;z-index:251659264;mso-position-horizontal-relative:page;mso-position-vertical-relative:page" coordsize="56196,74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">
              <v:rect id="Rectangle 6683" o:spid="_x0000_s1027" style="position:absolute;left:42299;top:2885;width:1120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THxgAAAN0AAAAPAAAAZHJzL2Rvd25yZXYueG1sRI9Pa8JA&#10;FMTvgt9heYI33agQ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mO70x8YAAADdAAAA&#10;DwAAAAAAAAAAAAAAAAAHAgAAZHJzL2Rvd25yZXYueG1sUEsFBgAAAAADAAMAtwAAAPoCAAAAAA==&#10;" filled="f" stroked="f">
                <v:textbox inset="0,0,0,0">
                  <w:txbxContent>
                    <w:p w14:paraId="2E9599C9" w14:textId="04638AC1" w:rsidR="007951C1" w:rsidRDefault="007951C1" w:rsidP="007951C1"/>
                  </w:txbxContent>
                </v:textbox>
              </v:rect>
              <v:rect id="Rectangle 6684" o:spid="_x0000_s1028" style="position:absolute;left:50731;top:2885;width:6912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yz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Fwdss8YAAADdAAAA&#10;DwAAAAAAAAAAAAAAAAAHAgAAZHJzL2Rvd25yZXYueG1sUEsFBgAAAAADAAMAtwAAAPoCAAAAAA==&#10;" filled="f" stroked="f">
                <v:textbox inset="0,0,0,0">
                  <w:txbxContent>
                    <w:p w14:paraId="021BDB1D" w14:textId="766E6B6B" w:rsidR="007951C1" w:rsidRDefault="007951C1" w:rsidP="007951C1"/>
                  </w:txbxContent>
                </v:textbox>
              </v:rect>
              <v:rect id="Rectangle 6685" o:spid="_x0000_s1029" style="position:absolute;left:55913;top:2885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8ko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MfJDP7fhCcgl38AAAD//wMAUEsBAi0AFAAGAAgAAAAhANvh9svuAAAAhQEAABMAAAAAAAAA&#10;AAAAAAAAAAAAAFtDb250ZW50X1R5cGVzXS54bWxQSwECLQAUAAYACAAAACEAWvQsW78AAAAVAQAA&#10;CwAAAAAAAAAAAAAAAAAfAQAAX3JlbHMvLnJlbHNQSwECLQAUAAYACAAAACEAeEvJKMYAAADdAAAA&#10;DwAAAAAAAAAAAAAAAAAHAgAAZHJzL2Rvd25yZXYueG1sUEsFBgAAAAADAAMAtwAAAPoCAAAAAA==&#10;" filled="f" stroked="f">
                <v:textbox inset="0,0,0,0">
                  <w:txbxContent>
                    <w:p w14:paraId="152FF84B" w14:textId="77777777" w:rsidR="007951C1" w:rsidRDefault="007951C1" w:rsidP="007951C1">
                      <w:r>
                        <w:rPr>
                          <w:rFonts w:eastAsia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80" o:spid="_x0000_s1030" type="#_x0000_t75" style="position:absolute;left:6172;top:2682;width:17724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">
                <v:imagedata r:id="rId3" o:title=""/>
              </v:shape>
              <v:rect id="Rectangle 6686" o:spid="_x0000_s1031" style="position:absolute;left:6891;top:2705;width:11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df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uI4ieHvTXgCcvMLAAD//wMAUEsBAi0AFAAGAAgAAAAhANvh9svuAAAAhQEAABMAAAAAAAAA&#10;AAAAAAAAAAAAAFtDb250ZW50X1R5cGVzXS54bWxQSwECLQAUAAYACAAAACEAWvQsW78AAAAVAQAA&#10;CwAAAAAAAAAAAAAAAAAfAQAAX3JlbHMvLnJlbHNQSwECLQAUAAYACAAAACEAiJlXX8YAAADdAAAA&#10;DwAAAAAAAAAAAAAAAAAHAgAAZHJzL2Rvd25yZXYueG1sUEsFBgAAAAADAAMAtwAAAPoCAAAAAA==&#10;" filled="f" stroked="f">
                <v:textbox inset="0,0,0,0">
                  <w:txbxContent>
                    <w:p w14:paraId="173BEDE0" w14:textId="77777777" w:rsidR="007951C1" w:rsidRDefault="007951C1" w:rsidP="007951C1">
                      <w:r>
                        <w:rPr>
                          <w:rFonts w:eastAsia="Arial" w:cs="Arial"/>
                          <w:b/>
                          <w:sz w:val="24"/>
                        </w:rPr>
                        <w:t>Ajuntament</w:t>
                      </w:r>
                    </w:p>
                  </w:txbxContent>
                </v:textbox>
              </v:rect>
              <v:rect id="Rectangle 6687" o:spid="_x0000_s1032" style="position:absolute;left:15916;top:27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fLE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QRwnY3i8CU9Azu8AAAD//wMAUEsBAi0AFAAGAAgAAAAhANvh9svuAAAAhQEAABMAAAAAAAAA&#10;AAAAAAAAAAAAAFtDb250ZW50X1R5cGVzXS54bWxQSwECLQAUAAYACAAAACEAWvQsW78AAAAVAQAA&#10;CwAAAAAAAAAAAAAAAAAfAQAAX3JlbHMvLnJlbHNQSwECLQAUAAYACAAAACEA59XyxMYAAADdAAAA&#10;DwAAAAAAAAAAAAAAAAAHAgAAZHJzL2Rvd25yZXYueG1sUEsFBgAAAAADAAMAtwAAAPoCAAAAAA==&#10;" filled="f" stroked="f">
                <v:textbox inset="0,0,0,0">
                  <w:txbxContent>
                    <w:p w14:paraId="28E37CD1" w14:textId="77777777" w:rsidR="007951C1" w:rsidRDefault="007951C1" w:rsidP="007951C1">
                      <w:r>
                        <w:rPr>
                          <w:rFonts w:eastAsia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6688" o:spid="_x0000_s1033" style="position:absolute;left:6891;top:4518;width:1976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a2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" filled="f" stroked="f">
                <v:textbox inset="0,0,0,0">
                  <w:txbxContent>
                    <w:p w14:paraId="16B24F0E" w14:textId="77777777" w:rsidR="007951C1" w:rsidRDefault="007951C1" w:rsidP="007951C1">
                      <w:r>
                        <w:rPr>
                          <w:rFonts w:eastAsia="Arial" w:cs="Arial"/>
                          <w:b/>
                          <w:sz w:val="24"/>
                        </w:rPr>
                        <w:t>Sant Pere de Ribes</w:t>
                      </w:r>
                    </w:p>
                  </w:txbxContent>
                </v:textbox>
              </v:rect>
              <v:rect id="Rectangle 6689" o:spid="_x0000_s1034" style="position:absolute;left:21845;top:451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" filled="f" stroked="f">
                <v:textbox inset="0,0,0,0">
                  <w:txbxContent>
                    <w:p w14:paraId="0A4E3B48" w14:textId="77777777" w:rsidR="007951C1" w:rsidRDefault="007951C1" w:rsidP="007951C1">
                      <w:r>
                        <w:rPr>
                          <w:rFonts w:eastAsia="Arial" w:cs="Arial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6681" o:spid="_x0000_s1035" style="position:absolute;left:7094;top:6469;width:49073;height:0;visibility:visible;mso-wrap-style:square;v-text-anchor:top" coordsize="4907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" path="m,l4907280,e" filled="f" strokeweight="2.28pt">
                <v:path arrowok="t" textboxrect="0,0,4907280,0"/>
              </v:shape>
              <v:shape id="Picture 6682" o:spid="_x0000_s1036" type="#_x0000_t75" style="position:absolute;width:620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12A7"/>
    <w:multiLevelType w:val="hybridMultilevel"/>
    <w:tmpl w:val="FD044876"/>
    <w:lvl w:ilvl="0" w:tplc="E61C65C4">
      <w:start w:val="1"/>
      <w:numFmt w:val="bullet"/>
      <w:lvlText w:val=""/>
      <w:lvlJc w:val="left"/>
      <w:pPr>
        <w:tabs>
          <w:tab w:val="num" w:pos="500"/>
        </w:tabs>
        <w:ind w:left="500" w:hanging="216"/>
      </w:pPr>
      <w:rPr>
        <w:rFonts w:ascii="Wingdings" w:hAnsi="Wingdings" w:hint="default"/>
        <w:b w:val="0"/>
        <w:sz w:val="40"/>
        <w:szCs w:val="40"/>
      </w:rPr>
    </w:lvl>
    <w:lvl w:ilvl="1" w:tplc="0C0A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b w:val="0"/>
        <w:sz w:val="40"/>
        <w:szCs w:val="40"/>
      </w:rPr>
    </w:lvl>
    <w:lvl w:ilvl="2" w:tplc="0C0A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4BED7CF7"/>
    <w:multiLevelType w:val="hybridMultilevel"/>
    <w:tmpl w:val="D49AC158"/>
    <w:lvl w:ilvl="0" w:tplc="C50291B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A6D40">
      <w:start w:val="1"/>
      <w:numFmt w:val="bullet"/>
      <w:lvlText w:val=""/>
      <w:lvlJc w:val="left"/>
      <w:pPr>
        <w:ind w:left="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10C97E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20F78C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87E953A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2225070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20316A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4ACFAE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D8ED1C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3504D7"/>
    <w:multiLevelType w:val="hybridMultilevel"/>
    <w:tmpl w:val="CAA0D3EC"/>
    <w:lvl w:ilvl="0" w:tplc="BD54F4C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22E4AF0">
      <w:start w:val="1"/>
      <w:numFmt w:val="bullet"/>
      <w:lvlText w:val="o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08F6D4">
      <w:start w:val="1"/>
      <w:numFmt w:val="bullet"/>
      <w:lvlRestart w:val="0"/>
      <w:lvlText w:val=""/>
      <w:lvlJc w:val="left"/>
      <w:pPr>
        <w:ind w:left="14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EC9EF6">
      <w:start w:val="1"/>
      <w:numFmt w:val="bullet"/>
      <w:lvlText w:val="•"/>
      <w:lvlJc w:val="left"/>
      <w:pPr>
        <w:ind w:left="1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2CD712">
      <w:start w:val="1"/>
      <w:numFmt w:val="bullet"/>
      <w:lvlText w:val="o"/>
      <w:lvlJc w:val="left"/>
      <w:pPr>
        <w:ind w:left="2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52265D4">
      <w:start w:val="1"/>
      <w:numFmt w:val="bullet"/>
      <w:lvlText w:val="▪"/>
      <w:lvlJc w:val="left"/>
      <w:pPr>
        <w:ind w:left="3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60A354">
      <w:start w:val="1"/>
      <w:numFmt w:val="bullet"/>
      <w:lvlText w:val="•"/>
      <w:lvlJc w:val="left"/>
      <w:pPr>
        <w:ind w:left="4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B608A0">
      <w:start w:val="1"/>
      <w:numFmt w:val="bullet"/>
      <w:lvlText w:val="o"/>
      <w:lvlJc w:val="left"/>
      <w:pPr>
        <w:ind w:left="4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8647CE">
      <w:start w:val="1"/>
      <w:numFmt w:val="bullet"/>
      <w:lvlText w:val="▪"/>
      <w:lvlJc w:val="left"/>
      <w:pPr>
        <w:ind w:left="5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8A6295"/>
    <w:multiLevelType w:val="hybridMultilevel"/>
    <w:tmpl w:val="77300C0C"/>
    <w:lvl w:ilvl="0" w:tplc="AE883698">
      <w:start w:val="1"/>
      <w:numFmt w:val="bullet"/>
      <w:lvlText w:val="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A9176">
      <w:start w:val="1"/>
      <w:numFmt w:val="bullet"/>
      <w:lvlText w:val=""/>
      <w:lvlJc w:val="left"/>
      <w:pPr>
        <w:ind w:left="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4CA1C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3C01A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580F9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BC0D2B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78E54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CAD44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59AAE6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2E"/>
    <w:rsid w:val="000A4E74"/>
    <w:rsid w:val="000B6CA9"/>
    <w:rsid w:val="000D7057"/>
    <w:rsid w:val="000E0EF5"/>
    <w:rsid w:val="000F5848"/>
    <w:rsid w:val="00125898"/>
    <w:rsid w:val="001604B5"/>
    <w:rsid w:val="001D46CB"/>
    <w:rsid w:val="00211872"/>
    <w:rsid w:val="00233BF7"/>
    <w:rsid w:val="0027286E"/>
    <w:rsid w:val="002D117B"/>
    <w:rsid w:val="00351FFA"/>
    <w:rsid w:val="00466E70"/>
    <w:rsid w:val="004F5041"/>
    <w:rsid w:val="00530C22"/>
    <w:rsid w:val="00542B26"/>
    <w:rsid w:val="00572DCF"/>
    <w:rsid w:val="005836E1"/>
    <w:rsid w:val="00631673"/>
    <w:rsid w:val="0066173A"/>
    <w:rsid w:val="00690FF6"/>
    <w:rsid w:val="006B0F6E"/>
    <w:rsid w:val="00766D50"/>
    <w:rsid w:val="007951C1"/>
    <w:rsid w:val="00804C7C"/>
    <w:rsid w:val="00813EC4"/>
    <w:rsid w:val="008933C5"/>
    <w:rsid w:val="008A15A1"/>
    <w:rsid w:val="008A4C89"/>
    <w:rsid w:val="009F2307"/>
    <w:rsid w:val="00A5124C"/>
    <w:rsid w:val="00A5582E"/>
    <w:rsid w:val="00A9541A"/>
    <w:rsid w:val="00AA63DD"/>
    <w:rsid w:val="00AD341C"/>
    <w:rsid w:val="00BA509E"/>
    <w:rsid w:val="00BB2253"/>
    <w:rsid w:val="00C25BC7"/>
    <w:rsid w:val="00C25F8E"/>
    <w:rsid w:val="00C83DC5"/>
    <w:rsid w:val="00C87E86"/>
    <w:rsid w:val="00CB6D8C"/>
    <w:rsid w:val="00D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12EDD32"/>
  <w15:chartTrackingRefBased/>
  <w15:docId w15:val="{C87E218F-1725-42EA-B2D3-33E1EBF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DC5"/>
    <w:rPr>
      <w:rFonts w:ascii="Arial" w:hAnsi="Arial"/>
      <w:lang w:eastAsia="es-ES"/>
    </w:rPr>
  </w:style>
  <w:style w:type="paragraph" w:styleId="Ttol1">
    <w:name w:val="heading 1"/>
    <w:basedOn w:val="Normal"/>
    <w:next w:val="Normal"/>
    <w:link w:val="Ttol1Car"/>
    <w:qFormat/>
    <w:rsid w:val="00C83DC5"/>
    <w:pPr>
      <w:keepNext/>
      <w:jc w:val="right"/>
      <w:outlineLvl w:val="0"/>
    </w:pPr>
    <w:rPr>
      <w:rFonts w:cs="Arial"/>
      <w:b/>
      <w:bCs/>
      <w:sz w:val="18"/>
      <w:szCs w:val="24"/>
    </w:rPr>
  </w:style>
  <w:style w:type="paragraph" w:styleId="Ttol2">
    <w:name w:val="heading 2"/>
    <w:basedOn w:val="Normal"/>
    <w:next w:val="Normal"/>
    <w:link w:val="Ttol2Car"/>
    <w:qFormat/>
    <w:rsid w:val="00C83DC5"/>
    <w:pPr>
      <w:keepNext/>
      <w:suppressAutoHyphens/>
      <w:jc w:val="both"/>
      <w:outlineLvl w:val="1"/>
    </w:pPr>
    <w:rPr>
      <w:rFonts w:ascii="Times New Roman" w:hAnsi="Times New Roman"/>
      <w:b/>
      <w:spacing w:val="-3"/>
      <w:sz w:val="22"/>
    </w:rPr>
  </w:style>
  <w:style w:type="paragraph" w:styleId="Ttol3">
    <w:name w:val="heading 3"/>
    <w:basedOn w:val="Normal"/>
    <w:next w:val="Normal"/>
    <w:link w:val="Ttol3Car"/>
    <w:qFormat/>
    <w:rsid w:val="00C83DC5"/>
    <w:pPr>
      <w:keepNext/>
      <w:jc w:val="right"/>
      <w:outlineLvl w:val="2"/>
    </w:pPr>
    <w:rPr>
      <w:rFonts w:cs="Arial"/>
      <w:b/>
      <w:bCs/>
      <w:sz w:val="16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C83DC5"/>
    <w:rPr>
      <w:rFonts w:ascii="Arial" w:hAnsi="Arial" w:cs="Arial"/>
      <w:b/>
      <w:bCs/>
      <w:sz w:val="18"/>
      <w:szCs w:val="24"/>
      <w:lang w:eastAsia="es-ES"/>
    </w:rPr>
  </w:style>
  <w:style w:type="character" w:customStyle="1" w:styleId="Ttol2Car">
    <w:name w:val="Títol 2 Car"/>
    <w:basedOn w:val="Tipusdelletraperdefectedelpargraf"/>
    <w:link w:val="Ttol2"/>
    <w:rsid w:val="00C83DC5"/>
    <w:rPr>
      <w:b/>
      <w:spacing w:val="-3"/>
      <w:sz w:val="22"/>
      <w:lang w:eastAsia="es-ES"/>
    </w:rPr>
  </w:style>
  <w:style w:type="character" w:customStyle="1" w:styleId="Ttol3Car">
    <w:name w:val="Títol 3 Car"/>
    <w:basedOn w:val="Tipusdelletraperdefectedelpargraf"/>
    <w:link w:val="Ttol3"/>
    <w:rsid w:val="00C83DC5"/>
    <w:rPr>
      <w:rFonts w:ascii="Arial" w:hAnsi="Arial" w:cs="Arial"/>
      <w:b/>
      <w:bCs/>
      <w:sz w:val="16"/>
      <w:szCs w:val="24"/>
      <w:lang w:eastAsia="es-ES"/>
    </w:rPr>
  </w:style>
  <w:style w:type="character" w:styleId="Textennegreta">
    <w:name w:val="Strong"/>
    <w:qFormat/>
    <w:rsid w:val="00C83DC5"/>
    <w:rPr>
      <w:rFonts w:cs="Times New Roman"/>
      <w:b/>
      <w:bCs/>
    </w:rPr>
  </w:style>
  <w:style w:type="paragraph" w:styleId="Pargrafdellista">
    <w:name w:val="List Paragraph"/>
    <w:basedOn w:val="Normal"/>
    <w:uiPriority w:val="34"/>
    <w:qFormat/>
    <w:rsid w:val="00C83DC5"/>
    <w:pPr>
      <w:ind w:left="720"/>
    </w:pPr>
  </w:style>
  <w:style w:type="table" w:customStyle="1" w:styleId="TableGrid">
    <w:name w:val="TableGrid"/>
    <w:rsid w:val="00A5582E"/>
    <w:rPr>
      <w:rFonts w:asciiTheme="minorHAnsi" w:eastAsiaTheme="minorEastAsia" w:hAnsiTheme="minorHAnsi" w:cstheme="minorBidi"/>
      <w:sz w:val="22"/>
      <w:szCs w:val="22"/>
      <w:lang w:eastAsia="ca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0A4E7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A4E74"/>
    <w:rPr>
      <w:rFonts w:ascii="Arial" w:hAnsi="Arial"/>
      <w:lang w:eastAsia="es-ES"/>
    </w:rPr>
  </w:style>
  <w:style w:type="paragraph" w:styleId="Peu">
    <w:name w:val="footer"/>
    <w:basedOn w:val="Normal"/>
    <w:link w:val="PeuCar"/>
    <w:uiPriority w:val="99"/>
    <w:unhideWhenUsed/>
    <w:rsid w:val="000A4E7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A4E74"/>
    <w:rPr>
      <w:rFonts w:ascii="Arial" w:hAnsi="Arial"/>
      <w:lang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8A4C8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8A4C89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8A4C89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A4C8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A4C89"/>
    <w:rPr>
      <w:rFonts w:ascii="Arial" w:hAnsi="Arial"/>
      <w:b/>
      <w:bCs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4C8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A4C89"/>
    <w:rPr>
      <w:rFonts w:ascii="Segoe UI" w:hAnsi="Segoe UI" w:cs="Segoe UI"/>
      <w:sz w:val="18"/>
      <w:szCs w:val="18"/>
      <w:lang w:eastAsia="es-ES"/>
    </w:rPr>
  </w:style>
  <w:style w:type="table" w:styleId="Taulaambquadrcula">
    <w:name w:val="Table Grid"/>
    <w:basedOn w:val="Taulanormal"/>
    <w:uiPriority w:val="39"/>
    <w:rsid w:val="0089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Àgata Olegario Surroca</dc:creator>
  <cp:keywords/>
  <dc:description/>
  <cp:lastModifiedBy>Àgata Olegario Surroca</cp:lastModifiedBy>
  <cp:revision>2</cp:revision>
  <dcterms:created xsi:type="dcterms:W3CDTF">2024-02-23T12:36:00Z</dcterms:created>
  <dcterms:modified xsi:type="dcterms:W3CDTF">2024-02-23T12:36:00Z</dcterms:modified>
</cp:coreProperties>
</file>